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49" w:rsidRPr="00D22B69" w:rsidRDefault="002D7049" w:rsidP="00D22B69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D6E6E" w:rsidRPr="00D22B69" w:rsidRDefault="002D6E6E" w:rsidP="00D22B69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D6E6E" w:rsidRPr="00D22B69" w:rsidRDefault="002D6E6E" w:rsidP="00D22B69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D22B6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Організації та установи до яких слід звернутися у випадку </w:t>
      </w:r>
      <w:proofErr w:type="spellStart"/>
      <w:r w:rsidRPr="00D22B69">
        <w:rPr>
          <w:rFonts w:ascii="Times New Roman" w:hAnsi="Times New Roman" w:cs="Times New Roman"/>
          <w:b/>
          <w:i/>
          <w:sz w:val="32"/>
          <w:szCs w:val="32"/>
          <w:lang w:val="uk-UA"/>
        </w:rPr>
        <w:t>булінгу</w:t>
      </w:r>
      <w:proofErr w:type="spellEnd"/>
      <w:r w:rsidRPr="00D22B6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та жорстокого поводження:</w:t>
      </w:r>
    </w:p>
    <w:p w:rsidR="002D6E6E" w:rsidRPr="00D22B69" w:rsidRDefault="002D6E6E" w:rsidP="00D22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22B69">
        <w:rPr>
          <w:rFonts w:ascii="Times New Roman" w:hAnsi="Times New Roman" w:cs="Times New Roman"/>
          <w:sz w:val="32"/>
          <w:szCs w:val="32"/>
          <w:lang w:val="uk-UA"/>
        </w:rPr>
        <w:t>до класного керівника, практичного психолога, соціального педагога</w:t>
      </w:r>
      <w:r w:rsidR="00D22B69" w:rsidRPr="00D22B69">
        <w:rPr>
          <w:rFonts w:ascii="Times New Roman" w:hAnsi="Times New Roman" w:cs="Times New Roman"/>
          <w:sz w:val="32"/>
          <w:szCs w:val="32"/>
          <w:lang w:val="uk-UA"/>
        </w:rPr>
        <w:t>;</w:t>
      </w:r>
      <w:r w:rsidRPr="00D22B6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2D6E6E" w:rsidRPr="00D22B69" w:rsidRDefault="002D6E6E" w:rsidP="00D22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22B69">
        <w:rPr>
          <w:rFonts w:ascii="Times New Roman" w:hAnsi="Times New Roman" w:cs="Times New Roman"/>
          <w:sz w:val="32"/>
          <w:szCs w:val="32"/>
          <w:lang w:val="uk-UA"/>
        </w:rPr>
        <w:t>до близької людини (батьки, друзі)</w:t>
      </w:r>
      <w:r w:rsidR="00D22B69" w:rsidRPr="00D22B69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2D6E6E" w:rsidRPr="00D22B69" w:rsidRDefault="002D6E6E" w:rsidP="00D22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22B69">
        <w:rPr>
          <w:rFonts w:ascii="Times New Roman" w:hAnsi="Times New Roman" w:cs="Times New Roman"/>
          <w:sz w:val="32"/>
          <w:szCs w:val="32"/>
          <w:lang w:val="uk-UA"/>
        </w:rPr>
        <w:t xml:space="preserve">до Центру соціальної служби з питань сім’ї, дітей та молоді; </w:t>
      </w:r>
    </w:p>
    <w:p w:rsidR="002D6E6E" w:rsidRPr="00D22B69" w:rsidRDefault="002D6E6E" w:rsidP="00D22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22B69">
        <w:rPr>
          <w:rFonts w:ascii="Times New Roman" w:hAnsi="Times New Roman" w:cs="Times New Roman"/>
          <w:sz w:val="32"/>
          <w:szCs w:val="32"/>
          <w:lang w:val="uk-UA"/>
        </w:rPr>
        <w:t xml:space="preserve">Національної поліції України; </w:t>
      </w:r>
    </w:p>
    <w:p w:rsidR="002D6E6E" w:rsidRPr="00D22B69" w:rsidRDefault="00010F4B" w:rsidP="00D22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22B69">
        <w:rPr>
          <w:rFonts w:ascii="Times New Roman" w:hAnsi="Times New Roman" w:cs="Times New Roman"/>
          <w:sz w:val="32"/>
          <w:szCs w:val="32"/>
          <w:lang w:val="uk-UA"/>
        </w:rPr>
        <w:t>На</w:t>
      </w:r>
      <w:r w:rsidR="00D22B69" w:rsidRPr="00D22B6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22B69">
        <w:rPr>
          <w:rFonts w:ascii="Times New Roman" w:hAnsi="Times New Roman" w:cs="Times New Roman"/>
          <w:sz w:val="32"/>
          <w:szCs w:val="32"/>
          <w:lang w:val="uk-UA"/>
        </w:rPr>
        <w:t>телефони «Гарячих ліній»</w:t>
      </w:r>
      <w:r w:rsidR="00D22B69" w:rsidRPr="00D22B69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010F4B" w:rsidRPr="00D22B69" w:rsidRDefault="00010F4B" w:rsidP="00D22B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22B69">
        <w:rPr>
          <w:rFonts w:ascii="Times New Roman" w:hAnsi="Times New Roman" w:cs="Times New Roman"/>
          <w:sz w:val="32"/>
          <w:szCs w:val="32"/>
          <w:lang w:val="uk-UA"/>
        </w:rPr>
        <w:t>Національна дитяча «гаряча лінія» Центру «</w:t>
      </w:r>
      <w:proofErr w:type="spellStart"/>
      <w:r w:rsidRPr="00D22B69">
        <w:rPr>
          <w:rFonts w:ascii="Times New Roman" w:hAnsi="Times New Roman" w:cs="Times New Roman"/>
          <w:sz w:val="32"/>
          <w:szCs w:val="32"/>
          <w:lang w:val="uk-UA"/>
        </w:rPr>
        <w:t>Ла</w:t>
      </w:r>
      <w:proofErr w:type="spellEnd"/>
      <w:r w:rsidRPr="00D22B6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22B69">
        <w:rPr>
          <w:rFonts w:ascii="Times New Roman" w:hAnsi="Times New Roman" w:cs="Times New Roman"/>
          <w:sz w:val="32"/>
          <w:szCs w:val="32"/>
          <w:lang w:val="uk-UA"/>
        </w:rPr>
        <w:t>Страда-Україна</w:t>
      </w:r>
      <w:proofErr w:type="spellEnd"/>
      <w:r w:rsidRPr="00D22B69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D22B6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22B69">
        <w:rPr>
          <w:rFonts w:ascii="Times New Roman" w:hAnsi="Times New Roman" w:cs="Times New Roman"/>
          <w:i/>
          <w:sz w:val="32"/>
          <w:szCs w:val="32"/>
          <w:lang w:val="uk-UA"/>
        </w:rPr>
        <w:t>0-800-500-333</w:t>
      </w:r>
      <w:r w:rsidRPr="00D22B69">
        <w:rPr>
          <w:rFonts w:ascii="Times New Roman" w:hAnsi="Times New Roman" w:cs="Times New Roman"/>
          <w:sz w:val="32"/>
          <w:szCs w:val="32"/>
          <w:lang w:val="uk-UA"/>
        </w:rPr>
        <w:t xml:space="preserve"> (для дзвінків з мобільного)</w:t>
      </w:r>
      <w:r w:rsidR="00D22B69" w:rsidRPr="00D22B69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010F4B" w:rsidRPr="00D22B69" w:rsidRDefault="00010F4B" w:rsidP="00D22B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22B69">
        <w:rPr>
          <w:rFonts w:ascii="Times New Roman" w:hAnsi="Times New Roman" w:cs="Times New Roman"/>
          <w:sz w:val="32"/>
          <w:szCs w:val="32"/>
          <w:lang w:val="uk-UA"/>
        </w:rPr>
        <w:t>Національна «гаряча лінія» з протидії домашньому насильству</w:t>
      </w:r>
      <w:r w:rsidR="00D22B6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22B69">
        <w:rPr>
          <w:rFonts w:ascii="Times New Roman" w:hAnsi="Times New Roman" w:cs="Times New Roman"/>
          <w:i/>
          <w:sz w:val="32"/>
          <w:szCs w:val="32"/>
          <w:lang w:val="uk-UA"/>
        </w:rPr>
        <w:t>116-123</w:t>
      </w:r>
      <w:r w:rsidRPr="00D22B69">
        <w:rPr>
          <w:rFonts w:ascii="Times New Roman" w:hAnsi="Times New Roman" w:cs="Times New Roman"/>
          <w:sz w:val="32"/>
          <w:szCs w:val="32"/>
          <w:lang w:val="uk-UA"/>
        </w:rPr>
        <w:t xml:space="preserve"> (цілодобово та безкоштовно з мобільних телефонів),</w:t>
      </w:r>
      <w:r w:rsidR="00D22B6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22B69">
        <w:rPr>
          <w:rFonts w:ascii="Times New Roman" w:hAnsi="Times New Roman" w:cs="Times New Roman"/>
          <w:i/>
          <w:sz w:val="32"/>
          <w:szCs w:val="32"/>
          <w:lang w:val="uk-UA"/>
        </w:rPr>
        <w:t>0-800-500-225 та 116-111</w:t>
      </w:r>
      <w:r w:rsidR="00D22B69" w:rsidRPr="00D22B69">
        <w:rPr>
          <w:rFonts w:ascii="Times New Roman" w:hAnsi="Times New Roman" w:cs="Times New Roman"/>
          <w:i/>
          <w:sz w:val="32"/>
          <w:szCs w:val="32"/>
          <w:lang w:val="uk-UA"/>
        </w:rPr>
        <w:t>;</w:t>
      </w:r>
    </w:p>
    <w:p w:rsidR="00D22B69" w:rsidRPr="00D22B69" w:rsidRDefault="00D22B69" w:rsidP="00D22B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22B69">
        <w:rPr>
          <w:rFonts w:ascii="Times New Roman" w:hAnsi="Times New Roman" w:cs="Times New Roman"/>
          <w:sz w:val="32"/>
          <w:szCs w:val="32"/>
          <w:lang w:val="uk-UA"/>
        </w:rPr>
        <w:t xml:space="preserve">Омбудсмен з прав дитини в Україні Микола Миколайович </w:t>
      </w:r>
      <w:proofErr w:type="spellStart"/>
      <w:r w:rsidRPr="00D22B69">
        <w:rPr>
          <w:rFonts w:ascii="Times New Roman" w:hAnsi="Times New Roman" w:cs="Times New Roman"/>
          <w:sz w:val="32"/>
          <w:szCs w:val="32"/>
          <w:lang w:val="uk-UA"/>
        </w:rPr>
        <w:t>Кулеба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22B69">
        <w:rPr>
          <w:rFonts w:ascii="Times New Roman" w:hAnsi="Times New Roman" w:cs="Times New Roman"/>
          <w:i/>
          <w:sz w:val="32"/>
          <w:szCs w:val="32"/>
          <w:lang w:val="uk-UA"/>
        </w:rPr>
        <w:t>(044) 255-64-50;</w:t>
      </w:r>
    </w:p>
    <w:p w:rsidR="00D22B69" w:rsidRPr="00D22B69" w:rsidRDefault="00D22B69" w:rsidP="00D22B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22B69">
        <w:rPr>
          <w:rFonts w:ascii="Times New Roman" w:hAnsi="Times New Roman" w:cs="Times New Roman"/>
          <w:sz w:val="32"/>
          <w:szCs w:val="32"/>
          <w:lang w:val="uk-UA"/>
        </w:rPr>
        <w:t xml:space="preserve">Єдиний телефонний номер системи </w:t>
      </w:r>
      <w:r w:rsidR="002D6E6E" w:rsidRPr="00D22B69">
        <w:rPr>
          <w:rFonts w:ascii="Times New Roman" w:hAnsi="Times New Roman" w:cs="Times New Roman"/>
          <w:sz w:val="32"/>
          <w:szCs w:val="32"/>
          <w:lang w:val="uk-UA"/>
        </w:rPr>
        <w:t>наданн</w:t>
      </w:r>
      <w:r w:rsidRPr="00D22B69">
        <w:rPr>
          <w:rFonts w:ascii="Times New Roman" w:hAnsi="Times New Roman" w:cs="Times New Roman"/>
          <w:sz w:val="32"/>
          <w:szCs w:val="32"/>
          <w:lang w:val="uk-UA"/>
        </w:rPr>
        <w:t>я безоплатної правової допомоги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D22B69">
        <w:rPr>
          <w:rFonts w:ascii="Times New Roman" w:hAnsi="Times New Roman" w:cs="Times New Roman"/>
          <w:i/>
          <w:sz w:val="32"/>
          <w:szCs w:val="32"/>
          <w:lang w:val="uk-UA"/>
        </w:rPr>
        <w:t>0 800213 103</w:t>
      </w:r>
    </w:p>
    <w:sectPr w:rsidR="00D22B69" w:rsidRPr="00D22B69" w:rsidSect="002D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21C"/>
    <w:multiLevelType w:val="hybridMultilevel"/>
    <w:tmpl w:val="3BBADE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260FDD"/>
    <w:multiLevelType w:val="hybridMultilevel"/>
    <w:tmpl w:val="A45E1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C0E65"/>
    <w:multiLevelType w:val="hybridMultilevel"/>
    <w:tmpl w:val="CFE06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6E6E"/>
    <w:rsid w:val="00010F4B"/>
    <w:rsid w:val="002D6E6E"/>
    <w:rsid w:val="002D7049"/>
    <w:rsid w:val="00D2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Yliana Yliana</dc:creator>
  <cp:lastModifiedBy>Yliana Yliana</cp:lastModifiedBy>
  <cp:revision>1</cp:revision>
  <dcterms:created xsi:type="dcterms:W3CDTF">2019-04-02T19:25:00Z</dcterms:created>
  <dcterms:modified xsi:type="dcterms:W3CDTF">2019-04-02T19:55:00Z</dcterms:modified>
</cp:coreProperties>
</file>